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A9" w:rsidRPr="003801A9" w:rsidRDefault="003801A9" w:rsidP="003801A9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3801A9">
        <w:rPr>
          <w:rFonts w:eastAsia="Times New Roman" w:cstheme="minorHAnsi"/>
          <w:b/>
          <w:bCs/>
          <w:color w:val="000000"/>
          <w:sz w:val="36"/>
          <w:szCs w:val="36"/>
        </w:rPr>
        <w:t>Tammi Wynegar</w:t>
      </w:r>
    </w:p>
    <w:bookmarkStart w:id="0" w:name="_GoBack"/>
    <w:bookmarkEnd w:id="0"/>
    <w:p w:rsidR="003801A9" w:rsidRPr="003801A9" w:rsidRDefault="00F428CF" w:rsidP="003801A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fldChar w:fldCharType="begin"/>
      </w:r>
      <w:r>
        <w:instrText xml:space="preserve"> HYPERLINK "mailto:tammi83marez@gmail.com" </w:instrText>
      </w:r>
      <w:r>
        <w:fldChar w:fldCharType="separate"/>
      </w:r>
      <w:r w:rsidR="003801A9" w:rsidRPr="003801A9">
        <w:rPr>
          <w:rFonts w:eastAsia="Times New Roman" w:cstheme="minorHAnsi"/>
          <w:color w:val="0000FF"/>
          <w:sz w:val="24"/>
          <w:szCs w:val="24"/>
          <w:u w:val="single"/>
        </w:rPr>
        <w:t>tammiwynegar15@gmail.com</w:t>
      </w:r>
      <w:r>
        <w:rPr>
          <w:rFonts w:eastAsia="Times New Roman" w:cstheme="minorHAnsi"/>
          <w:color w:val="0000FF"/>
          <w:sz w:val="24"/>
          <w:szCs w:val="24"/>
          <w:u w:val="single"/>
        </w:rPr>
        <w:fldChar w:fldCharType="end"/>
      </w:r>
    </w:p>
    <w:p w:rsidR="003801A9" w:rsidRPr="003801A9" w:rsidRDefault="003801A9" w:rsidP="003801A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281-705-3792</w:t>
      </w:r>
    </w:p>
    <w:p w:rsidR="003801A9" w:rsidRPr="003801A9" w:rsidRDefault="003801A9" w:rsidP="003801A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www.seabek.com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Summary of Qualifications: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Founder/CEO of Seabek Billing Solutions, certified MA with extensive healthcare experience in providing clinical support, Business Management degree in small business operation/marketing strategies.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Experience: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Seabek Billing Solutions 8/2016 - Present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Webster, TX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Founder/CEO</w:t>
      </w:r>
    </w:p>
    <w:p w:rsidR="003801A9" w:rsidRPr="003801A9" w:rsidRDefault="003801A9" w:rsidP="003801A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15 years of working directly within the healthcare field in all aspects of healthcare management with medical billing as the primary focus.  </w:t>
      </w:r>
    </w:p>
    <w:p w:rsidR="003801A9" w:rsidRPr="003801A9" w:rsidRDefault="003801A9" w:rsidP="003801A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Provide cost-effective solutions to achieve medical billing goals, simplify the billing process, and increase revenues.</w:t>
      </w:r>
    </w:p>
    <w:p w:rsidR="003801A9" w:rsidRPr="003801A9" w:rsidRDefault="003801A9" w:rsidP="003801A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Up-to-date with the latest rules and regulations for HIPPA compliance.</w:t>
      </w:r>
    </w:p>
    <w:p w:rsidR="003801A9" w:rsidRPr="003801A9" w:rsidRDefault="003801A9" w:rsidP="003801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Consults with existing practices and start-up practices who are in need of management implementation.</w:t>
      </w:r>
    </w:p>
    <w:p w:rsidR="003801A9" w:rsidRPr="003801A9" w:rsidRDefault="003801A9" w:rsidP="003801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Progressively manage the complete revenue cycle.</w:t>
      </w:r>
    </w:p>
    <w:p w:rsidR="003801A9" w:rsidRPr="003801A9" w:rsidRDefault="003801A9" w:rsidP="003801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Transparently take the guesswork out of billing so practices receive the proper insurance reimbursement for services provided.  </w:t>
      </w:r>
    </w:p>
    <w:p w:rsidR="003801A9" w:rsidRPr="003801A9" w:rsidRDefault="003801A9" w:rsidP="003801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Create and implement marketing strategies to grow business and increase productivity. 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Winn &amp; Associates Medical Billing 10/2013 – 5/2014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 xml:space="preserve">Pearland, TX 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Medical Billing Specialist</w:t>
      </w:r>
    </w:p>
    <w:p w:rsidR="003801A9" w:rsidRPr="003801A9" w:rsidRDefault="003801A9" w:rsidP="003801A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Used coding data provided by the coding company to produce and submit claims to insurance companies.</w:t>
      </w:r>
    </w:p>
    <w:p w:rsidR="003801A9" w:rsidRPr="003801A9" w:rsidRDefault="003801A9" w:rsidP="003801A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Worked directly with the insurance companies, healthcare providers, and patients to get all claims processed and paid in a timely manner.</w:t>
      </w:r>
    </w:p>
    <w:p w:rsidR="003801A9" w:rsidRPr="003801A9" w:rsidRDefault="003801A9" w:rsidP="003801A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Verified patients’ insurance coverage, worker’s compensation, motor-vehicle accident information to ensure proper billing.</w:t>
      </w:r>
    </w:p>
    <w:p w:rsidR="003801A9" w:rsidRPr="003801A9" w:rsidRDefault="003801A9" w:rsidP="003801A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Answered patients’ billing questions concerning their bill.</w:t>
      </w:r>
    </w:p>
    <w:p w:rsidR="003801A9" w:rsidRPr="003801A9" w:rsidRDefault="003801A9" w:rsidP="003801A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Protected patients' rights by maintaining confidentiality of patient information.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Clear Lake Specialties 11/2010-5/2012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Webster, TX    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Medical Assistant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lastRenderedPageBreak/>
        <w:t>Demonstrated proficiency in taking patient medical histories and vital signs, as well as in performing venipunctures, injections and various diagnostic procedures. (PFT, PT INR, EKG).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Assisted physician with rounds at Clear Lake Hospital for patients under care.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 xml:space="preserve">Handled all requests for Rx refills, upon approval from physician. 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Accurately verified medications and proper dosages, while also obtaining lab reports, CT’s, MRI’s and X-ray reports.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Communicated with hospitals and sleep study labs to coordinate testing.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 xml:space="preserve">Ensured the cleanliness, sanitation and maintenance of all facilities, exam rooms and equipment. </w:t>
      </w:r>
    </w:p>
    <w:p w:rsidR="003801A9" w:rsidRPr="003801A9" w:rsidRDefault="003801A9" w:rsidP="003801A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 xml:space="preserve">Helped implement practice’s quality assurance and control program. Efforts ensured compliance with HIPAA, CLIA and OSHA regulations. 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United Blood Services 1/2009-10/2010      </w:t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  <w:t xml:space="preserve">     </w:t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McAllen, TX</w:t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  <w:t xml:space="preserve">      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Donor Care Specialist</w:t>
      </w:r>
      <w:r w:rsidRPr="003801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801A9">
        <w:rPr>
          <w:rFonts w:eastAsia="Times New Roman" w:cstheme="minorHAnsi"/>
          <w:i/>
          <w:iCs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</w:p>
    <w:p w:rsidR="003801A9" w:rsidRPr="003801A9" w:rsidRDefault="003801A9" w:rsidP="003801A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Interviewed donor through electronic system to check for donor eligibility.</w:t>
      </w:r>
    </w:p>
    <w:p w:rsidR="003801A9" w:rsidRPr="003801A9" w:rsidRDefault="003801A9" w:rsidP="003801A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Obtained vital signs before and after collection.</w:t>
      </w:r>
    </w:p>
    <w:p w:rsidR="003801A9" w:rsidRPr="003801A9" w:rsidRDefault="003801A9" w:rsidP="003801A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Collected/stored blood products while closely monitoring donor reactions.</w:t>
      </w:r>
    </w:p>
    <w:p w:rsidR="003801A9" w:rsidRPr="003801A9" w:rsidRDefault="003801A9" w:rsidP="003801A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Responsible for donor-site set up, take down, inventory of all supplies needed for mobile travel, and equipment used while at the donor site.</w:t>
      </w:r>
    </w:p>
    <w:p w:rsidR="003801A9" w:rsidRPr="003801A9" w:rsidRDefault="003801A9" w:rsidP="003801A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Learned and implemented proper techniques for phlebotomy, collection, and storage of specimens.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801A9">
        <w:rPr>
          <w:rFonts w:eastAsia="Times New Roman" w:cstheme="minorHAnsi"/>
          <w:color w:val="000000"/>
          <w:sz w:val="24"/>
          <w:szCs w:val="24"/>
        </w:rPr>
        <w:t>Proficio</w:t>
      </w:r>
      <w:proofErr w:type="spellEnd"/>
      <w:r w:rsidRPr="003801A9">
        <w:rPr>
          <w:rFonts w:eastAsia="Times New Roman" w:cstheme="minorHAnsi"/>
          <w:color w:val="000000"/>
          <w:sz w:val="24"/>
          <w:szCs w:val="24"/>
        </w:rPr>
        <w:t xml:space="preserve"> Services 6/2004-12/2008  </w:t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  <w:t xml:space="preserve">        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Houston, TX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Medical Assistant</w:t>
      </w:r>
      <w:r w:rsidRPr="003801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  <w:t>     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Prepared charts by retrieving labs, CT’s, MRI’s, X-ray reports, etc.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Verified patient demographic information was current and updated any necessary changes.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Measured vital signs, such as pulse rate, temperature, blood pressure, weight and height.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Administered injections, treatments, and performed routine laboratory tests.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Greeted patients, scheduled appointments, and entered demographics on all new patients.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Verified insurance benefits, obtained pre-authorizations, and handled all referrals in a timely matter.</w:t>
      </w:r>
    </w:p>
    <w:p w:rsidR="003801A9" w:rsidRPr="003801A9" w:rsidRDefault="003801A9" w:rsidP="003801A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Submitted claims to insurance companies for timely payment of services rendered.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Education:</w:t>
      </w:r>
      <w:r w:rsidRPr="003801A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ab/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Alvin Community College - Expected Graduation Date: May 2017</w:t>
      </w:r>
      <w:r w:rsidRPr="003801A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Alvin, TX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Associates of Applied Science, Business Management Degree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Texas School of Business – 2003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>Houston, TX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b/>
          <w:bCs/>
          <w:color w:val="000000"/>
          <w:sz w:val="24"/>
          <w:szCs w:val="24"/>
        </w:rPr>
        <w:t>Medical Assistant Certificate</w:t>
      </w:r>
    </w:p>
    <w:p w:rsidR="003801A9" w:rsidRPr="003801A9" w:rsidRDefault="003801A9" w:rsidP="003801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01A9">
        <w:rPr>
          <w:rFonts w:eastAsia="Times New Roman" w:cstheme="minorHAnsi"/>
          <w:color w:val="000000"/>
          <w:sz w:val="24"/>
          <w:szCs w:val="24"/>
        </w:rPr>
        <w:tab/>
      </w:r>
      <w:r w:rsidRPr="003801A9">
        <w:rPr>
          <w:rFonts w:eastAsia="Times New Roman" w:cstheme="minorHAnsi"/>
          <w:color w:val="000000"/>
          <w:sz w:val="24"/>
          <w:szCs w:val="24"/>
        </w:rPr>
        <w:tab/>
      </w:r>
    </w:p>
    <w:p w:rsidR="00FE779C" w:rsidRPr="003801A9" w:rsidRDefault="00FE779C">
      <w:pPr>
        <w:rPr>
          <w:rFonts w:cstheme="minorHAnsi"/>
        </w:rPr>
      </w:pPr>
    </w:p>
    <w:sectPr w:rsidR="00FE779C" w:rsidRPr="0038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D99"/>
    <w:multiLevelType w:val="multilevel"/>
    <w:tmpl w:val="484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32315"/>
    <w:multiLevelType w:val="multilevel"/>
    <w:tmpl w:val="062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25E04"/>
    <w:multiLevelType w:val="multilevel"/>
    <w:tmpl w:val="35C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32A09"/>
    <w:multiLevelType w:val="multilevel"/>
    <w:tmpl w:val="9DC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A0D71"/>
    <w:multiLevelType w:val="multilevel"/>
    <w:tmpl w:val="B66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A9"/>
    <w:rsid w:val="003801A9"/>
    <w:rsid w:val="00C21D22"/>
    <w:rsid w:val="00D1787F"/>
    <w:rsid w:val="00F428CF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7FBF"/>
  <w15:chartTrackingRefBased/>
  <w15:docId w15:val="{213C2469-93E8-4661-90D0-ECCC629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1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8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Wynegar</dc:creator>
  <cp:keywords/>
  <dc:description/>
  <cp:lastModifiedBy>Tammi Wynegar</cp:lastModifiedBy>
  <cp:revision>2</cp:revision>
  <dcterms:created xsi:type="dcterms:W3CDTF">2017-01-27T23:47:00Z</dcterms:created>
  <dcterms:modified xsi:type="dcterms:W3CDTF">2017-02-07T22:11:00Z</dcterms:modified>
</cp:coreProperties>
</file>